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A009" w14:textId="1FF8EA82" w:rsidR="00B21001" w:rsidRDefault="005D7B06" w:rsidP="00C14B23">
      <w:pPr>
        <w:jc w:val="center"/>
        <w:rPr>
          <w:u w:val="single"/>
        </w:rPr>
      </w:pPr>
      <w:r w:rsidRPr="005D7B06">
        <w:rPr>
          <w:b/>
          <w:bCs/>
          <w:u w:val="single"/>
        </w:rPr>
        <w:t>Hungarian Vizsla Club All-Aged Trial — 5th September 2025</w:t>
      </w:r>
      <w:r>
        <w:rPr>
          <w:u w:val="single"/>
        </w:rPr>
        <w:t xml:space="preserve"> </w:t>
      </w:r>
    </w:p>
    <w:p w14:paraId="61121AD0" w14:textId="36551394" w:rsidR="00B21001" w:rsidRPr="00F93B36" w:rsidRDefault="005D7B06" w:rsidP="005D7B06">
      <w:r w:rsidRPr="005D7B06">
        <w:rPr>
          <w:b/>
          <w:bCs/>
        </w:rPr>
        <w:t>Judge’s Report</w:t>
      </w:r>
      <w:r w:rsidR="00F93B36">
        <w:rPr>
          <w:b/>
          <w:bCs/>
        </w:rPr>
        <w:t xml:space="preserve">: </w:t>
      </w:r>
      <w:r w:rsidR="00F93B36">
        <w:t>Mrs M Nixon (2158 AP) and Mr N Lambert (4141 NP).</w:t>
      </w:r>
    </w:p>
    <w:p w14:paraId="41B4472E" w14:textId="77777777" w:rsidR="005D7B06" w:rsidRPr="005D7B06" w:rsidRDefault="005D7B06" w:rsidP="005D7B06">
      <w:r w:rsidRPr="005D7B06">
        <w:rPr>
          <w:b/>
          <w:bCs/>
        </w:rPr>
        <w:t>Location:</w:t>
      </w:r>
      <w:r w:rsidRPr="005D7B06">
        <w:t xml:space="preserve"> Trial held at Upper Helmsley, by kind permission of Sean and Vicky Chamberlain.</w:t>
      </w:r>
    </w:p>
    <w:p w14:paraId="3C1B92B1" w14:textId="77777777" w:rsidR="005D7B06" w:rsidRDefault="005D7B06" w:rsidP="005D7B06">
      <w:r w:rsidRPr="005D7B06">
        <w:rPr>
          <w:b/>
          <w:bCs/>
        </w:rPr>
        <w:t>Conditions:</w:t>
      </w:r>
      <w:r w:rsidRPr="005D7B06">
        <w:t xml:space="preserve"> A bright day, with temperature rising from 15°C to 20°C during the morning; the wind was light and variable from the west.</w:t>
      </w:r>
    </w:p>
    <w:p w14:paraId="3ECE12B3" w14:textId="7C009139" w:rsidR="00C14B23" w:rsidRPr="00C14B23" w:rsidRDefault="00C14B23" w:rsidP="00C14B23">
      <w:r w:rsidRPr="00C14B23">
        <w:rPr>
          <w:b/>
          <w:bCs/>
        </w:rPr>
        <w:t>Overview:</w:t>
      </w:r>
      <w:r>
        <w:t xml:space="preserve"> </w:t>
      </w:r>
      <w:r w:rsidRPr="00C14B23">
        <w:t xml:space="preserve">We ran a full card of 12 dogs, comprising 4GSP’s, 3 HWV’s, 3 LM’s and 2 GWP’s. There were some good running dogs who potentially had the ability to be in the awards but sadly committed eliminating faults. French partridge </w:t>
      </w:r>
      <w:proofErr w:type="gramStart"/>
      <w:r w:rsidRPr="00C14B23">
        <w:t>are</w:t>
      </w:r>
      <w:proofErr w:type="gramEnd"/>
      <w:r w:rsidRPr="00C14B23">
        <w:t xml:space="preserve"> notoriously difficult to pin down, preferring to run rather than sit and fly, and this proved the downfall of many dogs.</w:t>
      </w:r>
    </w:p>
    <w:p w14:paraId="55FBFAB7" w14:textId="02B03D2A" w:rsidR="00C14B23" w:rsidRPr="00C14B23" w:rsidRDefault="00C14B23" w:rsidP="00C14B23">
      <w:r w:rsidRPr="00C14B23">
        <w:t>Ground worked was clover, game strips, potatoes and some hedgerows. Thanks to the competitors for their sporting acceptance of our judgement.</w:t>
      </w:r>
    </w:p>
    <w:p w14:paraId="08D7681F" w14:textId="1BE260B1" w:rsidR="005D7B06" w:rsidRPr="005D7B06" w:rsidRDefault="005D7B06" w:rsidP="005D7B06">
      <w:r w:rsidRPr="005D7B06">
        <w:rPr>
          <w:b/>
          <w:bCs/>
        </w:rPr>
        <w:t>Result:</w:t>
      </w:r>
      <w:r w:rsidRPr="005D7B06">
        <w:t xml:space="preserve"> 3rd place — No. 5, Ch/</w:t>
      </w:r>
      <w:proofErr w:type="spellStart"/>
      <w:r w:rsidRPr="005D7B06">
        <w:t>Ir</w:t>
      </w:r>
      <w:proofErr w:type="spellEnd"/>
      <w:r w:rsidRPr="005D7B06">
        <w:t xml:space="preserve"> </w:t>
      </w:r>
      <w:proofErr w:type="spellStart"/>
      <w:r w:rsidRPr="005D7B06">
        <w:t>Sh</w:t>
      </w:r>
      <w:proofErr w:type="spellEnd"/>
      <w:r w:rsidRPr="005D7B06">
        <w:t xml:space="preserve"> Ch </w:t>
      </w:r>
      <w:proofErr w:type="spellStart"/>
      <w:r w:rsidRPr="005D7B06">
        <w:t>Quintana</w:t>
      </w:r>
      <w:proofErr w:type="spellEnd"/>
      <w:r w:rsidRPr="005D7B06">
        <w:t xml:space="preserve"> Diamond Dust at </w:t>
      </w:r>
      <w:proofErr w:type="spellStart"/>
      <w:r w:rsidRPr="005D7B06">
        <w:t>Friarsbelle</w:t>
      </w:r>
      <w:proofErr w:type="spellEnd"/>
      <w:r w:rsidRPr="005D7B06">
        <w:rPr>
          <w:b/>
          <w:bCs/>
        </w:rPr>
        <w:t xml:space="preserve"> </w:t>
      </w:r>
      <w:r w:rsidRPr="005D7B06">
        <w:t xml:space="preserve">JW </w:t>
      </w:r>
      <w:proofErr w:type="spellStart"/>
      <w:r w:rsidRPr="005D7B06">
        <w:t>ShCEx</w:t>
      </w:r>
      <w:proofErr w:type="spellEnd"/>
      <w:r w:rsidRPr="005D7B06">
        <w:t xml:space="preserve"> OSW handled by Mr B. Dymond.</w:t>
      </w:r>
    </w:p>
    <w:p w14:paraId="13C24C18" w14:textId="77777777" w:rsidR="005D7B06" w:rsidRPr="005D7B06" w:rsidRDefault="005D7B06" w:rsidP="005D7B06">
      <w:r w:rsidRPr="005D7B06">
        <w:t>The dog’s first run took place in a quartering cheek wind, working down a strip of beet and fodder radish, with a wooded bank flanking one side.</w:t>
      </w:r>
    </w:p>
    <w:p w14:paraId="646A99DB" w14:textId="6A0E8188" w:rsidR="005D7B06" w:rsidRPr="005D7B06" w:rsidRDefault="005D7B06" w:rsidP="005D7B06">
      <w:r w:rsidRPr="005D7B06">
        <w:t>The GSP hunted with purpose and maintained a good pace throughout its beat. Nearing the end of the strip, the dog pointed and began tracking down the centre. The handler paused to ask the judge whether he should continue or recall the dog to cover the remainder of the beat. The judge instructed him to proceed. Shortly after, a bird flushed behind the dog at the edge of the strip; as the handler had acted on instruction, this was not penalised. The dog continued and later flushed a pheasant into the wooded bank.</w:t>
      </w:r>
    </w:p>
    <w:p w14:paraId="621FF500" w14:textId="2B494084" w:rsidR="005D7B06" w:rsidRPr="005D7B06" w:rsidRDefault="005D7B06" w:rsidP="005D7B06">
      <w:r>
        <w:t>We then turned to follow</w:t>
      </w:r>
      <w:r w:rsidRPr="005D7B06">
        <w:t xml:space="preserve"> a ditch in a cheek wind. The dog entered thick bramble without hesitation and hunted the cover with determination and drive. It pointed, worked, and produced several pheasants, which unfortunately could not be shot. The dog remained steady throughout.</w:t>
      </w:r>
    </w:p>
    <w:p w14:paraId="6FCAA885" w14:textId="77777777" w:rsidR="005D7B06" w:rsidRPr="005D7B06" w:rsidRDefault="005D7B06" w:rsidP="005D7B06">
      <w:r w:rsidRPr="005D7B06">
        <w:t>The second run was along a margin of clover, wild grasses and vetch, bordered by a hedge and ditch on one side and potatoes on the other.</w:t>
      </w:r>
    </w:p>
    <w:p w14:paraId="268822DC" w14:textId="7F06FBE1" w:rsidR="005D7B06" w:rsidRPr="005D7B06" w:rsidRDefault="005D7B06" w:rsidP="005D7B06">
      <w:r w:rsidRPr="005D7B06">
        <w:t>Despite working cautiously into a headwind, a covey of partridge lifted ahead, out of range. Reaching the spot, the dog briefly indicated on a remaining bird, which lifted and was shot. The dog remained steady to shot and fall, and was then sent on a 40-yard retrieve into the potato crop.</w:t>
      </w:r>
    </w:p>
    <w:p w14:paraId="75A6067A" w14:textId="0D296A6B" w:rsidR="00903322" w:rsidRDefault="005D7B06">
      <w:r w:rsidRPr="005D7B06">
        <w:t>The dog required some handling but completed the retrieve and delivered the bird cleanly to hand.</w:t>
      </w:r>
    </w:p>
    <w:sectPr w:rsidR="00903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06"/>
    <w:rsid w:val="00143C67"/>
    <w:rsid w:val="002A41BE"/>
    <w:rsid w:val="005258E1"/>
    <w:rsid w:val="005D7B06"/>
    <w:rsid w:val="00903322"/>
    <w:rsid w:val="00B21001"/>
    <w:rsid w:val="00B34226"/>
    <w:rsid w:val="00BB210E"/>
    <w:rsid w:val="00C14B23"/>
    <w:rsid w:val="00CD1AC7"/>
    <w:rsid w:val="00E6727A"/>
    <w:rsid w:val="00F93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6AB6"/>
  <w15:chartTrackingRefBased/>
  <w15:docId w15:val="{824BCBA3-F07A-F34A-BD43-6697185E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B06"/>
    <w:rPr>
      <w:rFonts w:eastAsiaTheme="majorEastAsia" w:cstheme="majorBidi"/>
      <w:color w:val="272727" w:themeColor="text1" w:themeTint="D8"/>
    </w:rPr>
  </w:style>
  <w:style w:type="paragraph" w:styleId="Title">
    <w:name w:val="Title"/>
    <w:basedOn w:val="Normal"/>
    <w:next w:val="Normal"/>
    <w:link w:val="TitleChar"/>
    <w:uiPriority w:val="10"/>
    <w:qFormat/>
    <w:rsid w:val="005D7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B06"/>
    <w:pPr>
      <w:spacing w:before="160"/>
      <w:jc w:val="center"/>
    </w:pPr>
    <w:rPr>
      <w:i/>
      <w:iCs/>
      <w:color w:val="404040" w:themeColor="text1" w:themeTint="BF"/>
    </w:rPr>
  </w:style>
  <w:style w:type="character" w:customStyle="1" w:styleId="QuoteChar">
    <w:name w:val="Quote Char"/>
    <w:basedOn w:val="DefaultParagraphFont"/>
    <w:link w:val="Quote"/>
    <w:uiPriority w:val="29"/>
    <w:rsid w:val="005D7B06"/>
    <w:rPr>
      <w:i/>
      <w:iCs/>
      <w:color w:val="404040" w:themeColor="text1" w:themeTint="BF"/>
    </w:rPr>
  </w:style>
  <w:style w:type="paragraph" w:styleId="ListParagraph">
    <w:name w:val="List Paragraph"/>
    <w:basedOn w:val="Normal"/>
    <w:uiPriority w:val="34"/>
    <w:qFormat/>
    <w:rsid w:val="005D7B06"/>
    <w:pPr>
      <w:ind w:left="720"/>
      <w:contextualSpacing/>
    </w:pPr>
  </w:style>
  <w:style w:type="character" w:styleId="IntenseEmphasis">
    <w:name w:val="Intense Emphasis"/>
    <w:basedOn w:val="DefaultParagraphFont"/>
    <w:uiPriority w:val="21"/>
    <w:qFormat/>
    <w:rsid w:val="005D7B06"/>
    <w:rPr>
      <w:i/>
      <w:iCs/>
      <w:color w:val="0F4761" w:themeColor="accent1" w:themeShade="BF"/>
    </w:rPr>
  </w:style>
  <w:style w:type="paragraph" w:styleId="IntenseQuote">
    <w:name w:val="Intense Quote"/>
    <w:basedOn w:val="Normal"/>
    <w:next w:val="Normal"/>
    <w:link w:val="IntenseQuoteChar"/>
    <w:uiPriority w:val="30"/>
    <w:qFormat/>
    <w:rsid w:val="005D7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B06"/>
    <w:rPr>
      <w:i/>
      <w:iCs/>
      <w:color w:val="0F4761" w:themeColor="accent1" w:themeShade="BF"/>
    </w:rPr>
  </w:style>
  <w:style w:type="character" w:styleId="IntenseReference">
    <w:name w:val="Intense Reference"/>
    <w:basedOn w:val="DefaultParagraphFont"/>
    <w:uiPriority w:val="32"/>
    <w:qFormat/>
    <w:rsid w:val="005D7B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574">
      <w:bodyDiv w:val="1"/>
      <w:marLeft w:val="0"/>
      <w:marRight w:val="0"/>
      <w:marTop w:val="0"/>
      <w:marBottom w:val="0"/>
      <w:divBdr>
        <w:top w:val="none" w:sz="0" w:space="0" w:color="auto"/>
        <w:left w:val="none" w:sz="0" w:space="0" w:color="auto"/>
        <w:bottom w:val="none" w:sz="0" w:space="0" w:color="auto"/>
        <w:right w:val="none" w:sz="0" w:space="0" w:color="auto"/>
      </w:divBdr>
    </w:div>
    <w:div w:id="191150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lambert</dc:creator>
  <cp:keywords/>
  <dc:description/>
  <cp:lastModifiedBy>Shirley Mattravers</cp:lastModifiedBy>
  <cp:revision>3</cp:revision>
  <dcterms:created xsi:type="dcterms:W3CDTF">2025-09-08T15:25:00Z</dcterms:created>
  <dcterms:modified xsi:type="dcterms:W3CDTF">2025-09-08T15:25:00Z</dcterms:modified>
</cp:coreProperties>
</file>